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  <w:r w:rsidRPr="00CF6CBA">
        <w:rPr>
          <w:rFonts w:ascii="Sylfaen" w:hAnsi="Sylfaen" w:cs="Sylfaen"/>
          <w:b/>
          <w:sz w:val="24"/>
          <w:szCs w:val="24"/>
        </w:rPr>
        <w:t>თავი</w:t>
      </w:r>
      <w:r w:rsidRPr="00CF6CBA">
        <w:rPr>
          <w:rFonts w:ascii="Sylfaen" w:hAnsi="Sylfaen"/>
          <w:b/>
          <w:sz w:val="24"/>
          <w:szCs w:val="24"/>
        </w:rPr>
        <w:t xml:space="preserve"> VII</w:t>
      </w:r>
    </w:p>
    <w:p w:rsidR="00834D85" w:rsidRDefault="00CF6CBA" w:rsidP="00CF6CBA">
      <w:pPr>
        <w:jc w:val="center"/>
        <w:rPr>
          <w:rFonts w:ascii="Sylfaen" w:hAnsi="Sylfaen" w:cs="Sylfaen"/>
          <w:b/>
          <w:sz w:val="24"/>
          <w:szCs w:val="24"/>
        </w:rPr>
      </w:pPr>
      <w:r w:rsidRPr="00CF6CBA">
        <w:rPr>
          <w:rFonts w:ascii="Sylfaen" w:hAnsi="Sylfaen" w:cs="Sylfaen"/>
          <w:b/>
          <w:sz w:val="24"/>
          <w:szCs w:val="24"/>
        </w:rPr>
        <w:t>საჯარო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სამართლის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იურიდიული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პირებისა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და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არასამეწარმეო</w:t>
      </w:r>
      <w:r w:rsidRPr="00CF6CBA">
        <w:rPr>
          <w:rFonts w:ascii="Sylfaen" w:hAnsi="Sylfaen"/>
          <w:b/>
          <w:sz w:val="24"/>
          <w:szCs w:val="24"/>
        </w:rPr>
        <w:t xml:space="preserve"> (</w:t>
      </w:r>
      <w:r w:rsidRPr="00CF6CBA">
        <w:rPr>
          <w:rFonts w:ascii="Sylfaen" w:hAnsi="Sylfaen" w:cs="Sylfaen"/>
          <w:b/>
          <w:sz w:val="24"/>
          <w:szCs w:val="24"/>
        </w:rPr>
        <w:t>არაკომერციული</w:t>
      </w:r>
      <w:r w:rsidRPr="00CF6CBA">
        <w:rPr>
          <w:rFonts w:ascii="Sylfaen" w:hAnsi="Sylfaen"/>
          <w:b/>
          <w:sz w:val="24"/>
          <w:szCs w:val="24"/>
        </w:rPr>
        <w:t xml:space="preserve">) </w:t>
      </w:r>
      <w:r w:rsidRPr="00CF6CBA">
        <w:rPr>
          <w:rFonts w:ascii="Sylfaen" w:hAnsi="Sylfaen" w:cs="Sylfaen"/>
          <w:b/>
          <w:sz w:val="24"/>
          <w:szCs w:val="24"/>
        </w:rPr>
        <w:t>იურიდიული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პირების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ნაერთი</w:t>
      </w:r>
      <w:r w:rsidRPr="00CF6CBA">
        <w:rPr>
          <w:rFonts w:ascii="Sylfaen" w:hAnsi="Sylfaen"/>
          <w:b/>
          <w:sz w:val="24"/>
          <w:szCs w:val="24"/>
        </w:rPr>
        <w:t xml:space="preserve"> </w:t>
      </w:r>
      <w:r w:rsidRPr="00CF6CBA">
        <w:rPr>
          <w:rFonts w:ascii="Sylfaen" w:hAnsi="Sylfaen" w:cs="Sylfaen"/>
          <w:b/>
          <w:sz w:val="24"/>
          <w:szCs w:val="24"/>
        </w:rPr>
        <w:t>ბალანსი</w:t>
      </w:r>
    </w:p>
    <w:p w:rsidR="005766C2" w:rsidRDefault="005766C2" w:rsidP="005766C2">
      <w:pPr>
        <w:jc w:val="center"/>
        <w:rPr>
          <w:rFonts w:ascii="Sylfaen" w:hAnsi="Sylfaen" w:cs="Sylfaen"/>
          <w:b/>
          <w:sz w:val="24"/>
          <w:szCs w:val="24"/>
        </w:rPr>
      </w:pPr>
    </w:p>
    <w:tbl>
      <w:tblPr>
        <w:tblW w:w="5095" w:type="pct"/>
        <w:tblInd w:w="-5" w:type="dxa"/>
        <w:tblLook w:val="04A0" w:firstRow="1" w:lastRow="0" w:firstColumn="1" w:lastColumn="0" w:noHBand="0" w:noVBand="1"/>
      </w:tblPr>
      <w:tblGrid>
        <w:gridCol w:w="4865"/>
        <w:gridCol w:w="1479"/>
        <w:gridCol w:w="2443"/>
        <w:gridCol w:w="1383"/>
      </w:tblGrid>
      <w:tr w:rsidR="005766C2" w:rsidRPr="00DF499B" w:rsidTr="005766C2">
        <w:trPr>
          <w:trHeight w:val="1530"/>
          <w:tblHeader/>
        </w:trPr>
        <w:tc>
          <w:tcPr>
            <w:tcW w:w="239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bookmarkStart w:id="0" w:name="RANGE!B3:E20894"/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72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9 თვის საკასო შესრულება</w:t>
            </w:r>
          </w:p>
        </w:tc>
        <w:tc>
          <w:tcPr>
            <w:tcW w:w="12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სახელმწიფო ბიუჯეტი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1,587,204.2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751,553.6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835,650.7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161,897.2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51,175.2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110,722.0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1,425,307.0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700,378.3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724,928.6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53,450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30,166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1,367,321.2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665,810.2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701,511.0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475,237.6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261,449.8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213,787.8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497,681.8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235,298.1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262,383.8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101,908.3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99,697.1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53,752.5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48,112.3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393B6C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  <w:lang w:val="ka-GE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  <w:bookmarkStart w:id="1" w:name="_GoBack"/>
            <w:bookmarkEnd w:id="1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13,689.3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8,991.1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4,698.2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222,454.0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107,150.0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115,303.9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187,168.8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67,788.2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119,380.6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18,199.2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DF499B" w:rsidP="005766C2">
            <w:pPr>
              <w:spacing w:after="0" w:line="240" w:lineRule="auto"/>
              <w:ind w:left="-195" w:firstLineChars="100" w:firstLine="201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DF499B" w:rsidP="00BC73F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1,</w:t>
            </w:r>
            <w:r w:rsidR="00BC73FE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587,204</w:t>
            </w: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.</w:t>
            </w:r>
            <w:r w:rsidR="00BC73FE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BC73FE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751,553.6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835,650.7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BC73FE" w:rsidRDefault="00BC73FE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C73F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1,587,204.2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BC73FE" w:rsidRDefault="00BC73FE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C73F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751,553.6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835,650.7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9A16A2">
            <w:pPr>
              <w:spacing w:after="0" w:line="240" w:lineRule="auto"/>
              <w:ind w:left="-195" w:firstLineChars="100" w:firstLine="201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BC73FE" w:rsidP="002E262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1,5</w:t>
            </w:r>
            <w:r w:rsidR="002E262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72</w:t>
            </w:r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,</w:t>
            </w:r>
            <w:r w:rsidR="002E262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689</w:t>
            </w:r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.</w:t>
            </w:r>
            <w:r w:rsidR="002E262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BC73FE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751,797.6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9A16A2" w:rsidRDefault="00DF499B" w:rsidP="002E262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r w:rsidRPr="009A16A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8</w:t>
            </w:r>
            <w:r w:rsidR="002E2622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20,891.6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2E262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</w:t>
            </w:r>
            <w:r w:rsidR="002E2622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</w:t>
            </w:r>
            <w:r w:rsidR="00BC73F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,</w:t>
            </w:r>
            <w:r w:rsidR="002E2622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321</w:t>
            </w:r>
            <w:r w:rsidR="00BC73FE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.</w:t>
            </w:r>
            <w:r w:rsidR="002E2622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BC73FE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665,810.2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2601C3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701,511.0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187,168.8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67,788.2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119,380.6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18,199.2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2E2622" w:rsidP="002E262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</w:t>
            </w:r>
            <w:r w:rsidR="00C71DC7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</w:t>
            </w: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515</w:t>
            </w:r>
            <w:r w:rsidR="00C71DC7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.</w:t>
            </w: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C71DC7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-244.1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2E2622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14,759.1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412,526.9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395,799.0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16,727.9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C71DC7" w:rsidP="002E2622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</w:t>
            </w:r>
            <w:r w:rsidR="002E2622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</w:t>
            </w: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,</w:t>
            </w:r>
            <w:r w:rsidR="002E2622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041.9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C71DC7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395,554.9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2E2622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31,486.9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5,963.7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5,963.7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4,750.3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12,470.3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12,470.3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11,502.7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11,483.3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5,391.8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5,391.8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5,643.5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12,470.3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12,470.3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12,366.3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11,502.7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11,483.3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მატერიალური რეზერვების დეპარტამენტი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მართვის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36,346.7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36,178.0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35,961.9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35,793.1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31,756.5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31,511.6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23,525.6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23,525.6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5,703.2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1,733.1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4,751.6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36,346.7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36,178.0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36,346.7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36,178.0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36,508.1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36,178.0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31,756.5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31,511.6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4,751.6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3,584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2,343.6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1,520.5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4,858.6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2,273.7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99,934.3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86,118.6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99,934.3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86,118.6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103,795.7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92,236.5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11,559.2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50,357.1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38,999.7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11,357.4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24,602.9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24,401.0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8,645.5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8,645.5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2,074.7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2,074.7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18,115.5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18,115.5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99,934.3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86,118.6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99,934.3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86,118.6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109,410.6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95,594.9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103,795.7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92,236.5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11,559.2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-9,476.3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-9,476.3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20,852.2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20,852.2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11,375.9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11,375.9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4,831.1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4,831.1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1,887.3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1,887.3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4,831.1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4,831.1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4,593.0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4,593.0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3,169.5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3,169.5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3,407.6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3,407.6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-214.6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-214.6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1,479.6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1,479.6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1,265.0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1,265.0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20,209.7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20,209.7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5,001.1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5,001.1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14,401.5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14,401.5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20,209.7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20,209.7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4,903.5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1,143.1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4,903.5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1,676.1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1,676.1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7,540.1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7,540.1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9,216.2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9,216.2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386.3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386.3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637.6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637.6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5,762.1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5,732.1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5,732.1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1,458.8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1,922.8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1,825.8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1,825.8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32,468.0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32,468.0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32,468.0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32,468.0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32,722.8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31,823.6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17,373.3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17,373.3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12,447.5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11,927.9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32,468.0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32,468.0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32,468.0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32,468.0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33,367.2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32,468.0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32,722.8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31,823.6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-899.2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2,256.4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2,256.4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1,357.2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1,357.2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ა(ა)იპ - ინვესტორთა საბჭოს სამდივნო 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26,402.2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19,222.3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7,179.8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16,502.2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9,322.3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7,179.8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16,806.1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9,626.3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7,179.9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3,023.6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2,854.5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4,891.5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3,764.5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7,838.5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7,317.8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26,402.2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19,222.3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7,179.8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26,402.2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19,222.3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7,179.8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7,179.9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16,806.1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9,626.3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7,179.9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9,572.9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9,572.9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7,123.6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7,123.6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16,696.5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16,696.5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10,907.2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10,907.2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10,677.4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10,677.4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21,584.6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21,584.6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7,216.6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5,289.0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4,647.8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2,491.9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1,994.7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7,216.6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7,216.6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6,985.2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5,289.0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4,647.8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839.2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837.6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-815.2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1,719.2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1,719.2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904.0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904.0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10,319.0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10,319.0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1,976.6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1,976.6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6,568.5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6,568.5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6,568.5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6,568.5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1,997.8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1,983.8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4,485.9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3,477.9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15,426.5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15,426.5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18,712.1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18,712.1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14,244.8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1,996.4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12,248.4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12,248.4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17,701.4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17,701.4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2,509.8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2,509.8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11,208.9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11,208.9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18,199.2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14,244.8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14,244.8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36,059.5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36,059.5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17,701.4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17,701.4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18,199.2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-21,814.7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-21,814.7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135,336.4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135,336.4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113,521.6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113,521.6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19,664.9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16,581.3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7,584.9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7,483.2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12,080.0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9,098.1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15,880.2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12,946.2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2,934.0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7,235.9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7,235.9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7,709.3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4,775.3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2,934.0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19,664.9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16,581.3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19,664.9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16,581.3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19,864.2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16,802.3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15,880.2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12,946.2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2,070.9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2,070.9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1,661.2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-130.9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893.0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950.5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950.5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6,104.8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2,680.0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2,961.6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2,041.7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1,355.8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6,582.8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2,680.0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3,274.8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3,274.8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3,106.5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3,106.5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2,549.3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1,677.2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2,549.3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2,549.3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39,594.4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37,262.6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39,273.8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37,262.6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2,011.2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35,373.6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33,290.3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2,083.3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10,687.6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10,687.6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15,880.6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13,810.6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2,070.0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3,675.0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3,666.6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4,414.4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4,410.4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39,594.4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37,262.6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39,594.4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37,262.6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38,489.4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36,118.6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35,373.6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33,290.3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1,105.0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10,858.5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10,762.3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11,963.5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11,906.3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25,194.1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25,194.1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25,194.1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25,194.1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25,487.2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25,487.2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4,536.2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4,536.2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5,307.6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5,307.6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10,378.1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5,085.6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25,194.1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25,194.1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25,194.1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25,194.1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26,646.4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26,646.4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25,487.2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25,487.2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-1,452.3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-1,452.3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11,071.3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11,071.3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9,619.0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9,619.0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49,136.1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48,218.2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48,810.3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48,218.2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42,620.1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40,591.9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2,028.2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6,275.3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6,275.3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25,695.0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23,674.9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2,020.0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4,826.0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4,826.0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5,528.3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5,528.3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8,019.5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7,083.2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49,136.1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48,218.2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49,136.1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48,218.2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50,639.5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47,675.1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42,620.1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40,591.9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2,028.2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8,019.5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7,083.2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-1,503.4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-2,046.6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9,627.3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6,105.3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3,522.0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8,123.9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6,648.4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1,475.5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4,663.1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4,663.1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5,196.9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4,621.1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3,200.4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3,200.4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1,219.1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1,219.1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2,288.6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2,288.5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თავდაცვის ინსტიტუციური აღმშენებლობის სკოლა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10,391.1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6,012.0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3,368.5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2,643.5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3,552.9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13,217.4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10,391.1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-1,145.0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-1,145.0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3,154.6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3,154.6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2,009.6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2,009.6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19,392.8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17,267.0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19,321.0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17,195.1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16,966.0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16,653.2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8,896.3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8,896.3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7,440.2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7,342.1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17,267.0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17,267.0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18,301.3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17,334.8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16,966.0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16,653.2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1,091.5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1,159.4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692.0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624.2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1,783.5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კიბერუსაფრთხოების ბიურო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9,714.7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9,650.2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9,685.5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9,393.4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6,461.5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6,461.5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9,714.7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9,650.2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9,714.7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9,650.2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9,704.7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9,393.4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1,605.0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1,605.0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2,414.5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91,963.4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85,167.2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91,963.4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85,167.2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87,173.0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80,376.8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53,379.4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47,384.7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5,994.8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7,532.4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7,286.7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9,084.6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9,084.6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16,240.1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15,773.7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91,963.4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85,167.2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91,963.4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85,167.2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89,143.2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82,347.0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80,376.8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6,796.2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2,820.2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6,316.4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6,316.4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9,136.5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9,136.5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9,695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- 112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8,749.1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7,499.1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7,499.1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7,481.4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3,496.1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3,496.1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2,460.1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2,460.1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8,749.1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8,749.1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8,098.4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8,098.4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7,481.4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650.7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650.7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955.5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955.5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4,509.0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4,407.1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3,988.1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1,847.5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1,847.5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2,275.0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4,407.1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-278.4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3,270.5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3,270.5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3,307.3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3,270.6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2,815.6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2,778.8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3,307.3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365.1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365.1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59,001.7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59,001.7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59,001.7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59,001.7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40,963.0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40,963.0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8,808.7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8,808.7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12,934.4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12,934.4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6,730.9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6,730.9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12,325.1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12,325.1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8,006.0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8,006.0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59,001.7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59,001.7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59,001.7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59,001.7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48,969.0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48,969.0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40,963.0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40,963.0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10,032.7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10,032.7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10,967.0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10,967.0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20,999.7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20,999.7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3,147.2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2,383.7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2,383.7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6,232.5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2,098.6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2,098.6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11,512.9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2,135.8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6,232.5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6,232.5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10,460.3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3,151.2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3,059.6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1,256.2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1,247.7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4,407.4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4,307.3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3,695.8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3,373.1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2,045.2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3,373.1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16,697.7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16,697.7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15,311.9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6,519.9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6,917.3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6,896.5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4,195.8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1,503.3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16,697.7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16,697.7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15,360.9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6,568.9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6,519.9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1,336.8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3,462.9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2,168.5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4,799.7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3,505.3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2,589.2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3,952.9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ფინანსური აქტივების ზრდა (ნაშთის გამოკლებით)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807.6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807.6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4,356.2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4,356.0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5,163.8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5,163.6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30,685.6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26,116.1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27,227.3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4,194.5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23,032.9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28,231.4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3,427.5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24,803.9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5,586.8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4,634.5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20,705.3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19,485.0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30,685.6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26,116.1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30,685.6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26,116.1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30,346.4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26,839.2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28,231.4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3,427.5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24,803.9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-723.1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2,294.9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497.9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1,797.0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2,634.1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1,560.2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1,073.8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3,046.4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2,921.2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2,892.4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2,806.8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2,921.2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5,499.0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5,402.0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-2,452.6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-2,480.8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6,714.0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6,698.3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4,261.4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4,217.5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3,237.6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-472.3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-457.0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1,552.5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1,439.7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1,080.3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982.7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-82.0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6,876.0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6,876.0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6,459.7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5,902.6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5,192.1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6,876.0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6,876.0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6,498.3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6,459.7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5,902.6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650.6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650.6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საშენი მეურნეობა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12,123.4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8,358.2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8,502.4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10,793.4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2,926.8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7,866.6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12,479.8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3,873.1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2,515.5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2,495.0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2,453.0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2,387.1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13,064.4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10,103.9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10,069.7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11,916.9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11,609.6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6,380.3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6,380.3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4,765.8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5,175.9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17,092.8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16,752.7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11,916.9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11,609.6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5,175.9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-4,028.4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-4,023.4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4,300.4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4,155.0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845.3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19,636.0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19,136.0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18,551.9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18,551.9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18,703.5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18,697.4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12,900.5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12,900.5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4,151.1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4,151.1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19,636.0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19,136.0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19,636.0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19,136.0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19,142.6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19,130.8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18,697.4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488.2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ბავშვთა და ახალგაზრდობის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2,891.6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3,352.6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3,218.0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900.6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"ჰორიზონტი"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1,675.5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1,675.5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2,534.2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2,534.2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1,672.7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-177.6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</w:t>
            </w: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br/>
              <w:t>მედიისა და ტელეხელოვნების საზოგადოებრივი 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"იკაროსი"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სასწავლო-კვლევითი სამეცნიერო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საზოგადოებრივი კოლეჯი "აისი"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510.9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"მერმისი"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858.3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"იბერია"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1,980.1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2,013.9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2,013.9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37,706.2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31,159.1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6,547.1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4,060.8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2,842.5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33,645.4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29,940.8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5,720.9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9,711.3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9,711.3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13,340.4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13,340.4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4,098.3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4,098.3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2,295.5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1,399.6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37,706.2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31,159.1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6,547.1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37,706.2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31,159.1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6,547.1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34,618.5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28,322.4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5,720.9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3,087.8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18,576.7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16,711.8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21,664.5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19,548.5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2,115.9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3,594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"პრესტიჟი"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1,855.4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1,855.4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1,956.4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1,956.4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"განთიადი"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"თბილისის ხელოვნების კოლეჯი"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2,069.6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1,997.2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932.2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1,485.1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1,254.9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2,616.7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-1,001.7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-1,001.7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1,353.3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"ბლექსი"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საზოგადოებრივი 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1,221.0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1,207.7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1,234.0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1,231.4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8,248.9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7,782.4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7,749.8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10,181.6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8,248.9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15,191.4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14,662.9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14,783.1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14,321.5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13,927.1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13,066.6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6,097.5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6,097.5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5,859.4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5,742.4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15,191.4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14,662.9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15,191.4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14,662.9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16,180.8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15,258.6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13,927.1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13,066.6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-989.4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-595.7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-393.6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6,831.9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6,007.7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5,842.6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5,412.0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1,737.4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-446.9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-464.1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744.3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"სპექტრი"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2,021.7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1,523.0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2,021.7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2,021.7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"ახალი ტალღა"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2,069.6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446.9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1,362.5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1,362.5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"თეთნულდი"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"ლაკადა"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83,181.0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83,181.0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71,434.9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71,434.9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11,746.1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11,746.1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38,169.6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38,169.6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2,376.6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2,376.6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8,298.5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8,298.5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27,346.8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27,346.8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45,011.4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45,011.4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83,181.0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38,169.6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38,169.6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45,011.4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45,011.4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ქუთაისის საუნივერსიტეტო კომპლექსი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1,962.3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45,699.8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41,183.5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4,647.3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41,052.6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36,817.2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4,235.4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44,230.5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39,756.5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4,474.0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22,434.6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19,315.3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17,180.5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16,770.3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4,193.5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3,402.7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4,286.0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45,699.8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41,183.5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45,699.8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41,183.5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48,526.9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44,042.5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4,484.5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44,230.5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39,756.5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4,474.0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4,286.0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-2,827.1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-2,859.0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5,826.6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5,752.2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2,999.5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2,893.2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3,308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2,537.6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5,411.5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2,471.4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2,580.9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4,291.0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4,194.4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4,140.2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2,947.8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4,964.5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-606.5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-617.7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1,872.5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1,749.6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1,266.0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1,131.9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"ერქვანი"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"მოდუსი"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2,924.1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2,924.1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3,074.5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3,074.5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40,009.8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38,853.7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39,376.8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38,365.2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35,831.6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34,759.5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19,943.4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19,475.2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13,732.5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13,519.2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1,687.0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40,009.8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38,853.7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40,009.8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38,853.7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39,613.1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38,462.3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35,831.6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34,759.5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30,242.8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30,242.8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30,639.5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30,634.2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-273.1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-274.0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522.6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14,842.1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4,409.5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10,432.6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14,842.1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4,409.5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10,432.6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3,964.4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10,328.9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3,774.4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2,342.2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9,559.0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7,975.6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14,842.1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4,409.5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10,432.6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14,842.1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4,409.5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10,432.6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14,436.6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10,442.5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10,328.9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599.7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1,005.2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1,005.2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2,475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"ფაზისი"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496.8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საერთაშორისო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4,592.7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4,592.7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9,304.7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9,341.4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9,304.7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9,330.1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9,292.4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1,778.6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6,473.1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6,472.3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9,304.7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9,384.6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9,304.7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9,304.7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9,330.1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1,879.9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-148.9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-148.9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"ოპიზარი"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861.1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56,982.1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45,772.1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11,210.0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3,558.8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50,974.4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42,213.3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8,761.1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52,614.2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42,717.3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9,896.9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25,661.4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19,534.1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6,127.3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18,996.1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17,385.5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1,189.4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5,650.5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4,414.9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2,648.4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56,982.1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45,772.1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56,982.1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45,772.1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55,926.1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45,365.7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10,560.4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52,614.2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42,717.3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9,896.9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1,055.9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649.6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12,321.8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11,600.3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13,377.7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12,006.6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1,371.1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98,634.6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98,634.3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98,634.6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98,634.3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63,962.8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63,962.8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16,601.4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16,601.4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4,416.1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4,416.1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42,263.8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34,671.6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34,671.6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98,634.3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63,962.8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63,962.8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34,671.6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34,671.6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1,684.2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1,206.3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799.3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799.3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-1,159.8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-1,159.8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ფეხბურთის განვითარების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27,955.2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27,955.2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28,014.0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24,292.5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24,292.5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3,513.4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3,513.4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28,015.7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28,014.0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27,950.5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-60.5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13,268.7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12,875.4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1,891.4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10,002.2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5,117.1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4,950.4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6,657.4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4,956.7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13,268.7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13,268.7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13,327.6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10,984.1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12,307.2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5,307.8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5,307.8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3,719.6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3,719.6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5,307.8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5,307.8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5,339.3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5,307.8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5,047.4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5,047.4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გურჯაანის თოჯინების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-126.5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2,677.3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1,789.0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1,768.0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2,685.4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345.2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გორის ს. ცინცაძის სახელობის სამუსიკო საზოგადოებრივიკოლეჯი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8,983.2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2,557.5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6,425.7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2,557.5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6,372.6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5,480.6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3,724.3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1,923.1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1,493.8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2,982.0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2,866.3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8,983.2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8,983.2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8,365.3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6,590.6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5,480.6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3,724.3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782.7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532.9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1,332.0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1,315.6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და გიორგი ერისთავების სახლ-მუზეუმი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3,777.1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2,573.3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214.2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509.7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1,308.5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1,008.4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წიგნის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3,752.8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3,752.8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515.9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515.9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769.2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769.2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1,285.1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1,285.2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2,342.0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3,642.2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1,300.2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2,342.0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1,625.5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1,326.6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3,680.1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3,184.5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2,342.0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495.6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495.6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2,260.1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-730.8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-730.8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789.6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789.6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6,105.6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6,013.5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603.9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752.1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752.1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153.7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ფოთის კოლხური კულტურის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მაჩაბლის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717.8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3,071.0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2,944.2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2,139.0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728.9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728.9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525.4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45.8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3,170.5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3,196.0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1,572.8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3,178.5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274.7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255.7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2,813.0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294.1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1,014.3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1,014.3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1,176.7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1,176.7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961.5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9,975.1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9,243.7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2,595.7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3,748.0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5,522.9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3,424.6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3,303.1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2,074.7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10,495.6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3,748.0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5,522.9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-520.6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-520.6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3,075.8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3,075.7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2,555.2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2,555.1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სპორტის მუზეუმი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3,085.7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3,131.7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2,316.4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38.9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38.9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2,995.9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3,041.3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1,959.8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778.8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2,995.9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2,995.9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743.0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-152.0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საარსებო წყაროებით უზრუნველყოფის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259.6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1,712.7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2,405.3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36,528.2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35,956.5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15,284.5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15,282.1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21,243.8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20,674.5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38,345.4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38,012.3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4,771.1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21,243.5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21,124.5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6,557.5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6,557.5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4,950.9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4,882.8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36,528.2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35,956.5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36,528.2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35,956.5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39,379.5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339.1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39,040.5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38,345.4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38,012.3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-2,851.3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-3,084.0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5,282.5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4,738.8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2,431.2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776.4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1,654.8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2,179.3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988.4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2,241.1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1,824.2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208.4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785.2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776.0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5,572.3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785.1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4,787.3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5,318.8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4,754.5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5,572.3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5,572.3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5,318.8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42.4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164.5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14,561.2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14,561.2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11,368.6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11,368.6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2,969.4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2,969.4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14,695.1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14,597.3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14,561.2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14,561.2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3,937.2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3,876.4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3,878.1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2,626.9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2,626.9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1,223.2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3,939.0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3,912.6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3,912.6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3,892.6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3,795.4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3,795.4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1,178.0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3,545.9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1,129.1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2,267.4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2,102.6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2,618.5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4,184.9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4,070.9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3,021.2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3,021.2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3,925.2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2,732.6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2,732.6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2,733.2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2,733.2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162.0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622.6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725.6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-326.4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-326.4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367.9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367.9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41.5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37,946.2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34,707.0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37,946.2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34,707.0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33,178.6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31,486.9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30,515.4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29,621.5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1,468.9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3,699.6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3,220.1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37,946.2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34,707.0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37,946.2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34,707.0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36,878.2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34,706.9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33,178.6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31,486.9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479.5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3,220.1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1,068.0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1,068.0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396.2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1,464.2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1,464.2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5,992.2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5,992.2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4,850.6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1,110.5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3,483.1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5,992.2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5,963.5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4,850.6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4,743.3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28.7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კონკურენციის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856.7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856.7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376.6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1,282.3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საფეხბურთო კლუბი ცხინვალის ცხინვალი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605.5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605.5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14,394.2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14,394.2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14,729.0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12,776.9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6,428.3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6,428.3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5,279.5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3,327.4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1,196.2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11,737.7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14,394.2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11,737.7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15,433.4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12,776.9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2,656.5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14,729.0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12,776.9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-1,039.2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-1,039.2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2,196.3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2,196.3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1,157.1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1,157.1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5,817.5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2,637.7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2,637.7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3,599.8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3,560.2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6,528.6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6,434.7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6,359.8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168.8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40.3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16.0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184.8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128.5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2,963.9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1,189.3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1,123.0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322.5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1,361.4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3,011.4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153.3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149.6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149.6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695.6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436.4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316.6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1,124.3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788.7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329.0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-2.3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-10.9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333.2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333.2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330.9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322.3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560.9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560.9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108.6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293.6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293.6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3,500.0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3,500.0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3,926.8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33.8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26.5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331.9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3,157.7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3,157.7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919.3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919.3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363.7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363.7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478.1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478.1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3,157.7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3,157.7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1,997.4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1,997.4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1,974.6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1,974.6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1,160.3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2,220.4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2,220.4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1,221.9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1,221.9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1,764.7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1,764.7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5,407.4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5,407.4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5,407.4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5,407.4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5,396.8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5,396.8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5,362.7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5,362.7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585.7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580.6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596.3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591.2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ტექნოლოგიური ინსტიტუტი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296.1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112.1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494.4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86.2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86.2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7.1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93.3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93.3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3,603.4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1,743.1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1,743.1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490.0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490.0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585.9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585.9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4,566.5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4,566.5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3,730.5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3,730.5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3,603.4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3,603.4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836.1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836.1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5,515.2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5,515.2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6,351.3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6,351.3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DF499B" w:rsidRPr="00DF499B" w:rsidTr="005766C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808080"/>
              <w:right w:val="nil"/>
            </w:tcBorders>
            <w:shd w:val="clear" w:color="000000" w:fill="8DB4E2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177.8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347.2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347.2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i/>
                <w:iCs/>
                <w:color w:val="E26B0A"/>
                <w:sz w:val="20"/>
                <w:szCs w:val="20"/>
              </w:rPr>
              <w:t>0.0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5766C2" w:rsidRPr="00DF499B" w:rsidTr="005766C2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F499B" w:rsidRPr="00DF499B" w:rsidRDefault="00DF499B" w:rsidP="00DF499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DF499B" w:rsidRPr="00DF499B" w:rsidRDefault="00DF499B" w:rsidP="00DF499B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DF499B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</w:tbl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</w:p>
    <w:p w:rsidR="00CF6CBA" w:rsidRDefault="00CF6CBA" w:rsidP="00CF6CBA">
      <w:pPr>
        <w:jc w:val="center"/>
        <w:rPr>
          <w:rFonts w:ascii="Sylfaen" w:hAnsi="Sylfaen"/>
          <w:b/>
          <w:sz w:val="24"/>
          <w:szCs w:val="24"/>
        </w:rPr>
      </w:pP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  <w:i/>
        </w:rPr>
        <w:t>შენიშვნა</w:t>
      </w:r>
      <w:r w:rsidRPr="0076767B">
        <w:rPr>
          <w:rFonts w:ascii="Sylfaen" w:hAnsi="Sylfaen"/>
          <w:i/>
        </w:rPr>
        <w:t>: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სახსრების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ნაწილში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ასახულია</w:t>
      </w:r>
      <w:r w:rsidRPr="0076767B">
        <w:rPr>
          <w:rFonts w:ascii="Sylfaen" w:hAnsi="Sylfaen"/>
        </w:rPr>
        <w:t xml:space="preserve"> „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2018 </w:t>
      </w:r>
      <w:r w:rsidRPr="0076767B">
        <w:rPr>
          <w:rFonts w:ascii="Sylfaen" w:hAnsi="Sylfaen" w:cs="Sylfaen"/>
        </w:rPr>
        <w:t>წლის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ბიუჯეტის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შესახებ</w:t>
      </w:r>
      <w:r w:rsidRPr="0076767B">
        <w:rPr>
          <w:rFonts w:ascii="Sylfaen" w:hAnsi="Sylfaen"/>
        </w:rPr>
        <w:t xml:space="preserve">“ 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კანონით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გათვალისწინებული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იმ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პროგრამების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რომლებიც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განიკარგება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საჯარო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სამართლის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იურიდიული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პირების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76767B">
        <w:rPr>
          <w:rFonts w:ascii="Sylfaen" w:hAnsi="Sylfaen"/>
        </w:rPr>
        <w:t xml:space="preserve">. </w:t>
      </w:r>
      <w:r w:rsidRPr="0076767B">
        <w:rPr>
          <w:rFonts w:ascii="Sylfaen" w:hAnsi="Sylfaen" w:cs="Sylfaen"/>
        </w:rPr>
        <w:t>ამასთან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სოციალური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მომსახურების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სააგენტოს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საგანგებო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სიტუაციების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კოორდინაციისა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გადაუდებელი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დახმარების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მუნიციპალური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განვითარების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ფონდის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საქართველოს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იუსტიციის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უმაღლეს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საბჭოსთან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არსებული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საერთო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სასამართლოების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დეპარტამენტის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ევრაზიის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სატრანსპორტო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დერეფნის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საინვესტიციო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სამხედრო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სამეცნიერო</w:t>
      </w:r>
      <w:r w:rsidR="008012C0">
        <w:rPr>
          <w:rFonts w:ascii="Sylfaen" w:hAnsi="Sylfaen" w:cs="Sylfaen"/>
          <w:lang w:val="ka-GE"/>
        </w:rPr>
        <w:t>-</w:t>
      </w:r>
      <w:r w:rsidRPr="0076767B">
        <w:rPr>
          <w:rFonts w:ascii="Sylfaen" w:hAnsi="Sylfaen" w:cs="Sylfaen"/>
        </w:rPr>
        <w:t>ტექნიკური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ცენტრი</w:t>
      </w:r>
      <w:r w:rsidRPr="0076767B">
        <w:rPr>
          <w:rFonts w:ascii="Sylfaen" w:hAnsi="Sylfaen"/>
        </w:rPr>
        <w:t xml:space="preserve"> „</w:t>
      </w:r>
      <w:r w:rsidRPr="0076767B">
        <w:rPr>
          <w:rFonts w:ascii="Sylfaen" w:hAnsi="Sylfaen" w:cs="Sylfaen"/>
        </w:rPr>
        <w:t>დელტა</w:t>
      </w:r>
      <w:r w:rsidRPr="0076767B">
        <w:rPr>
          <w:rFonts w:ascii="Sylfaen" w:hAnsi="Sylfaen"/>
        </w:rPr>
        <w:t>“-</w:t>
      </w:r>
      <w:r w:rsidRPr="0076767B">
        <w:rPr>
          <w:rFonts w:ascii="Sylfaen" w:hAnsi="Sylfaen" w:cs="Sylfaen"/>
        </w:rPr>
        <w:t>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</w:t>
      </w:r>
      <w:r w:rsidRPr="0076767B">
        <w:rPr>
          <w:rFonts w:ascii="Sylfaen" w:hAnsi="Sylfaen"/>
        </w:rPr>
        <w:t xml:space="preserve"> - </w:t>
      </w:r>
      <w:r w:rsidRPr="0076767B">
        <w:rPr>
          <w:rFonts w:ascii="Sylfaen" w:hAnsi="Sylfaen" w:cs="Sylfaen"/>
        </w:rPr>
        <w:t>სოფლის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მეურნეობის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პროექტების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მართვის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სააგენტოს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შესრულების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გათვალისწინებულია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მხოლოდ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ფუნქციონირებისთვის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საჭირო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შესაძლებელია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სახელმწიფო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ბიუჯეტის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სვეტში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მხოლოდ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გადასახდელების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ნაწილში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იყოს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სრულად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</w:t>
      </w:r>
      <w:r w:rsidRPr="0076767B">
        <w:rPr>
          <w:rFonts w:ascii="Sylfaen" w:hAnsi="Sylfaen"/>
        </w:rPr>
        <w:t>.</w:t>
      </w:r>
      <w:r w:rsidRPr="0076767B">
        <w:rPr>
          <w:rFonts w:ascii="Sylfaen" w:hAnsi="Sylfaen" w:cs="Sylfaen"/>
        </w:rPr>
        <w:t>წ</w:t>
      </w:r>
      <w:r w:rsidRPr="0076767B">
        <w:rPr>
          <w:rFonts w:ascii="Sylfaen" w:hAnsi="Sylfaen"/>
        </w:rPr>
        <w:t>. „</w:t>
      </w:r>
      <w:r w:rsidRPr="0076767B">
        <w:rPr>
          <w:rFonts w:ascii="Sylfaen" w:hAnsi="Sylfaen" w:cs="Sylfaen"/>
        </w:rPr>
        <w:t>რეესტრის</w:t>
      </w:r>
      <w:r w:rsidRPr="0076767B">
        <w:rPr>
          <w:rFonts w:ascii="Sylfaen" w:hAnsi="Sylfaen"/>
        </w:rPr>
        <w:t xml:space="preserve">“ </w:t>
      </w:r>
      <w:r w:rsidRPr="0076767B">
        <w:rPr>
          <w:rFonts w:ascii="Sylfaen" w:hAnsi="Sylfaen" w:cs="Sylfaen"/>
        </w:rPr>
        <w:t>გრანტის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ფარგლებში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გაწეული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ხარჯი</w:t>
      </w:r>
      <w:r w:rsidRPr="0076767B">
        <w:rPr>
          <w:rFonts w:ascii="Sylfaen" w:hAnsi="Sylfaen"/>
        </w:rPr>
        <w:t>.</w:t>
      </w: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</w:rPr>
        <w:t>შესრულების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კონსოლიდაციის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შედეგად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საკასო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გაორების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თავიდან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აცილების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მიზნით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ჯამში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ამოკლებულია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ისეთი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ხარჯები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რომლებიც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გადარიცხულია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ერთი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>/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ანგარიშიდან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მეორე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სსიპ</w:t>
      </w:r>
      <w:r w:rsidRPr="0076767B">
        <w:rPr>
          <w:rFonts w:ascii="Sylfaen" w:hAnsi="Sylfaen"/>
        </w:rPr>
        <w:t>/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(</w:t>
      </w:r>
      <w:r w:rsidRPr="0076767B">
        <w:rPr>
          <w:rFonts w:ascii="Sylfaen" w:hAnsi="Sylfaen" w:cs="Sylfaen"/>
        </w:rPr>
        <w:t>ა</w:t>
      </w:r>
      <w:r w:rsidRPr="0076767B">
        <w:rPr>
          <w:rFonts w:ascii="Sylfaen" w:hAnsi="Sylfaen"/>
        </w:rPr>
        <w:t>)</w:t>
      </w:r>
      <w:r w:rsidRPr="0076767B">
        <w:rPr>
          <w:rFonts w:ascii="Sylfaen" w:hAnsi="Sylfaen" w:cs="Sylfaen"/>
        </w:rPr>
        <w:t>იპ</w:t>
      </w:r>
      <w:r w:rsidRPr="0076767B">
        <w:rPr>
          <w:rFonts w:ascii="Sylfaen" w:hAnsi="Sylfaen"/>
        </w:rPr>
        <w:t>-</w:t>
      </w:r>
      <w:r w:rsidRPr="0076767B">
        <w:rPr>
          <w:rFonts w:ascii="Sylfaen" w:hAnsi="Sylfaen" w:cs="Sylfaen"/>
        </w:rPr>
        <w:t>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ანგარიშზე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შესაბამისი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ღონისძიების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განსახორციელებლად</w:t>
      </w:r>
      <w:r w:rsidRPr="0076767B">
        <w:rPr>
          <w:rFonts w:ascii="Sylfaen" w:hAnsi="Sylfaen"/>
        </w:rPr>
        <w:t xml:space="preserve">. </w:t>
      </w:r>
    </w:p>
    <w:p w:rsidR="00CF6CBA" w:rsidRPr="0076767B" w:rsidRDefault="00CF6CBA" w:rsidP="00CF6CBA">
      <w:pPr>
        <w:ind w:firstLine="720"/>
        <w:jc w:val="both"/>
        <w:rPr>
          <w:rFonts w:ascii="Sylfaen" w:hAnsi="Sylfaen"/>
        </w:rPr>
      </w:pPr>
      <w:r w:rsidRPr="0076767B">
        <w:rPr>
          <w:rFonts w:ascii="Sylfaen" w:hAnsi="Sylfaen" w:cs="Sylfaen"/>
        </w:rPr>
        <w:t>მონაცემები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ეყრდნობა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სახაზინო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სამსახურისა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და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ორგანიზაციების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წარმოდგენილ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ინფორმაციას</w:t>
      </w:r>
      <w:r w:rsidRPr="0076767B">
        <w:rPr>
          <w:rFonts w:ascii="Sylfaen" w:hAnsi="Sylfaen"/>
        </w:rPr>
        <w:t xml:space="preserve">, </w:t>
      </w:r>
      <w:r w:rsidRPr="0076767B">
        <w:rPr>
          <w:rFonts w:ascii="Sylfaen" w:hAnsi="Sylfaen" w:cs="Sylfaen"/>
        </w:rPr>
        <w:t>მონაცემებში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ასახული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სავალუტო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ანგარიშზე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არსებული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სახსრები</w:t>
      </w:r>
      <w:r w:rsidRPr="0076767B">
        <w:rPr>
          <w:rFonts w:ascii="Sylfaen" w:hAnsi="Sylfaen"/>
        </w:rPr>
        <w:t xml:space="preserve">. </w:t>
      </w:r>
    </w:p>
    <w:p w:rsidR="00CF6CBA" w:rsidRPr="00CF6CBA" w:rsidRDefault="00CF6CBA" w:rsidP="00CF6CBA">
      <w:pPr>
        <w:ind w:firstLine="720"/>
        <w:jc w:val="both"/>
        <w:rPr>
          <w:rFonts w:ascii="Sylfaen" w:hAnsi="Sylfaen" w:cs="Sylfaen"/>
        </w:rPr>
      </w:pPr>
      <w:r w:rsidRPr="0076767B">
        <w:rPr>
          <w:rFonts w:ascii="Sylfaen" w:hAnsi="Sylfaen" w:cs="Sylfaen"/>
        </w:rPr>
        <w:t>ცხრილში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მოცემული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მომუშავეთა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რიცხოვნობის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მონაცემები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ეყრდნობა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საბიუჯეტო</w:t>
      </w:r>
      <w:r w:rsidRPr="0076767B">
        <w:rPr>
          <w:rFonts w:ascii="Sylfaen" w:hAnsi="Sylfaen"/>
        </w:rPr>
        <w:t xml:space="preserve"> </w:t>
      </w:r>
      <w:r w:rsidRPr="0076767B">
        <w:rPr>
          <w:rFonts w:ascii="Sylfaen" w:hAnsi="Sylfaen" w:cs="Sylfaen"/>
        </w:rPr>
        <w:t>ორგანიზაციების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მიერ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წარმოდგენილ</w:t>
      </w:r>
      <w:r w:rsidRPr="00CF6CBA">
        <w:rPr>
          <w:rFonts w:ascii="Sylfaen" w:hAnsi="Sylfaen" w:cs="Sylfaen"/>
        </w:rPr>
        <w:t xml:space="preserve"> </w:t>
      </w:r>
      <w:r w:rsidRPr="0076767B">
        <w:rPr>
          <w:rFonts w:ascii="Sylfaen" w:hAnsi="Sylfaen" w:cs="Sylfaen"/>
        </w:rPr>
        <w:t>ინფორმაციას</w:t>
      </w:r>
      <w:r w:rsidRPr="00CF6CBA">
        <w:rPr>
          <w:rFonts w:ascii="Sylfaen" w:hAnsi="Sylfaen" w:cs="Sylfaen"/>
        </w:rPr>
        <w:t>.</w:t>
      </w:r>
    </w:p>
    <w:p w:rsidR="00CF6CBA" w:rsidRPr="00003C13" w:rsidRDefault="00CF6CBA" w:rsidP="00CF6CBA">
      <w:pPr>
        <w:ind w:firstLine="720"/>
        <w:jc w:val="both"/>
        <w:rPr>
          <w:rFonts w:ascii="Sylfaen" w:hAnsi="Sylfaen" w:cs="Sylfaen"/>
          <w:lang w:val="ka-GE"/>
        </w:rPr>
      </w:pPr>
    </w:p>
    <w:sectPr w:rsidR="00CF6CBA" w:rsidRPr="00003C13" w:rsidSect="001A01DC">
      <w:footerReference w:type="default" r:id="rId7"/>
      <w:pgSz w:w="12240" w:h="15840"/>
      <w:pgMar w:top="540" w:right="1440" w:bottom="1440" w:left="810" w:header="720" w:footer="720" w:gutter="0"/>
      <w:pgNumType w:start="3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AD" w:rsidRDefault="001F66AD" w:rsidP="001A01DC">
      <w:pPr>
        <w:spacing w:after="0" w:line="240" w:lineRule="auto"/>
      </w:pPr>
      <w:r>
        <w:separator/>
      </w:r>
    </w:p>
  </w:endnote>
  <w:endnote w:type="continuationSeparator" w:id="0">
    <w:p w:rsidR="001F66AD" w:rsidRDefault="001F66AD" w:rsidP="001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778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1DC" w:rsidRDefault="001A0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B6C">
          <w:rPr>
            <w:noProof/>
          </w:rPr>
          <w:t>340</w:t>
        </w:r>
        <w:r>
          <w:rPr>
            <w:noProof/>
          </w:rPr>
          <w:fldChar w:fldCharType="end"/>
        </w:r>
      </w:p>
    </w:sdtContent>
  </w:sdt>
  <w:p w:rsidR="001A01DC" w:rsidRDefault="001A0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AD" w:rsidRDefault="001F66AD" w:rsidP="001A01DC">
      <w:pPr>
        <w:spacing w:after="0" w:line="240" w:lineRule="auto"/>
      </w:pPr>
      <w:r>
        <w:separator/>
      </w:r>
    </w:p>
  </w:footnote>
  <w:footnote w:type="continuationSeparator" w:id="0">
    <w:p w:rsidR="001F66AD" w:rsidRDefault="001F66AD" w:rsidP="001A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9"/>
    <w:rsid w:val="00003C13"/>
    <w:rsid w:val="001A01DC"/>
    <w:rsid w:val="001F66AD"/>
    <w:rsid w:val="002052F9"/>
    <w:rsid w:val="002601C3"/>
    <w:rsid w:val="002E2622"/>
    <w:rsid w:val="00393B6C"/>
    <w:rsid w:val="005766C2"/>
    <w:rsid w:val="008012C0"/>
    <w:rsid w:val="00834D85"/>
    <w:rsid w:val="009A16A2"/>
    <w:rsid w:val="00AC649B"/>
    <w:rsid w:val="00BC73FE"/>
    <w:rsid w:val="00C71DC7"/>
    <w:rsid w:val="00CF6CBA"/>
    <w:rsid w:val="00D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EF1F"/>
  <w15:chartTrackingRefBased/>
  <w15:docId w15:val="{10523822-41F4-4150-AA34-BE9F5C2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mgebixml">
    <w:name w:val="mimgebixml"/>
    <w:basedOn w:val="Normal"/>
    <w:rsid w:val="00C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49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99B"/>
    <w:rPr>
      <w:color w:val="800080"/>
      <w:u w:val="single"/>
    </w:rPr>
  </w:style>
  <w:style w:type="paragraph" w:customStyle="1" w:styleId="msonormal0">
    <w:name w:val="msonormal"/>
    <w:basedOn w:val="Normal"/>
    <w:rsid w:val="00DF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2C2C90"/>
      <w:sz w:val="24"/>
      <w:szCs w:val="24"/>
    </w:rPr>
  </w:style>
  <w:style w:type="paragraph" w:customStyle="1" w:styleId="xl67">
    <w:name w:val="xl67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68">
    <w:name w:val="xl68"/>
    <w:basedOn w:val="Normal"/>
    <w:rsid w:val="00DF499B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69">
    <w:name w:val="xl69"/>
    <w:basedOn w:val="Normal"/>
    <w:rsid w:val="00DF499B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0">
    <w:name w:val="xl70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2">
    <w:name w:val="xl72"/>
    <w:basedOn w:val="Normal"/>
    <w:rsid w:val="00DF499B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b/>
      <w:bCs/>
      <w:color w:val="86008A"/>
      <w:sz w:val="24"/>
      <w:szCs w:val="24"/>
    </w:rPr>
  </w:style>
  <w:style w:type="paragraph" w:customStyle="1" w:styleId="xl73">
    <w:name w:val="xl73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4">
    <w:name w:val="xl74"/>
    <w:basedOn w:val="Normal"/>
    <w:rsid w:val="00DF499B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b/>
      <w:bCs/>
      <w:color w:val="8A3A0C"/>
      <w:sz w:val="24"/>
      <w:szCs w:val="24"/>
    </w:rPr>
  </w:style>
  <w:style w:type="paragraph" w:customStyle="1" w:styleId="xl75">
    <w:name w:val="xl75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8A3A0C"/>
      <w:sz w:val="24"/>
      <w:szCs w:val="24"/>
    </w:rPr>
  </w:style>
  <w:style w:type="paragraph" w:customStyle="1" w:styleId="xl76">
    <w:name w:val="xl76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DF499B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DF499B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DF499B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DF499B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8A3A0C"/>
      <w:sz w:val="24"/>
      <w:szCs w:val="24"/>
    </w:rPr>
  </w:style>
  <w:style w:type="paragraph" w:customStyle="1" w:styleId="xl81">
    <w:name w:val="xl81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6">
    <w:name w:val="xl86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color w:val="E26B0A"/>
      <w:sz w:val="24"/>
      <w:szCs w:val="24"/>
    </w:rPr>
  </w:style>
  <w:style w:type="paragraph" w:customStyle="1" w:styleId="xl88">
    <w:name w:val="xl88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color w:val="E26B0A"/>
      <w:sz w:val="24"/>
      <w:szCs w:val="24"/>
    </w:rPr>
  </w:style>
  <w:style w:type="paragraph" w:customStyle="1" w:styleId="xl89">
    <w:name w:val="xl89"/>
    <w:basedOn w:val="Normal"/>
    <w:rsid w:val="00DF499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E26B0A"/>
      <w:sz w:val="24"/>
      <w:szCs w:val="24"/>
    </w:rPr>
  </w:style>
  <w:style w:type="paragraph" w:customStyle="1" w:styleId="xl90">
    <w:name w:val="xl90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F499B"/>
    <w:pPr>
      <w:pBdr>
        <w:top w:val="single" w:sz="4" w:space="0" w:color="D3D3D3"/>
        <w:bottom w:val="single" w:sz="4" w:space="0" w:color="808080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F499B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DF499B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F499B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F499B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Normal"/>
    <w:rsid w:val="00DF499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F499B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F499B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DF499B"/>
    <w:pPr>
      <w:pBdr>
        <w:top w:val="single" w:sz="4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DC"/>
  </w:style>
  <w:style w:type="paragraph" w:styleId="Footer">
    <w:name w:val="footer"/>
    <w:basedOn w:val="Normal"/>
    <w:link w:val="FooterChar"/>
    <w:uiPriority w:val="99"/>
    <w:unhideWhenUsed/>
    <w:rsid w:val="001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2C9D-49FA-4455-B0A6-CD1C799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133</Pages>
  <Words>28702</Words>
  <Characters>163605</Characters>
  <Application>Microsoft Office Word</Application>
  <DocSecurity>0</DocSecurity>
  <Lines>1363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Silagadze</dc:creator>
  <cp:keywords/>
  <dc:description/>
  <cp:lastModifiedBy>Inga Gurgenidze</cp:lastModifiedBy>
  <cp:revision>6</cp:revision>
  <cp:lastPrinted>2018-10-31T11:37:00Z</cp:lastPrinted>
  <dcterms:created xsi:type="dcterms:W3CDTF">2018-10-30T11:47:00Z</dcterms:created>
  <dcterms:modified xsi:type="dcterms:W3CDTF">2018-10-31T12:03:00Z</dcterms:modified>
</cp:coreProperties>
</file>